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5" w:rsidRPr="00434920" w:rsidRDefault="00CE72BF" w:rsidP="0044675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34920">
        <w:rPr>
          <w:rFonts w:ascii="Times New Roman" w:hAnsi="Times New Roman" w:cs="Times New Roman"/>
          <w:b/>
          <w:sz w:val="40"/>
          <w:szCs w:val="28"/>
        </w:rPr>
        <w:t>Приглашаем принять участие во Всероссийском фестивале университетских технологических проектов.</w:t>
      </w:r>
    </w:p>
    <w:p w:rsidR="00CE72BF" w:rsidRPr="00161007" w:rsidRDefault="00434920" w:rsidP="00A4342C">
      <w:pPr>
        <w:jc w:val="both"/>
        <w:rPr>
          <w:rFonts w:ascii="Times New Roman" w:hAnsi="Times New Roman" w:cs="Times New Roman"/>
          <w:sz w:val="28"/>
          <w:szCs w:val="28"/>
        </w:rPr>
      </w:pPr>
      <w:r w:rsidRPr="004349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72BF" w:rsidRPr="00434920">
        <w:rPr>
          <w:rFonts w:ascii="Times New Roman" w:hAnsi="Times New Roman" w:cs="Times New Roman"/>
          <w:b/>
          <w:sz w:val="28"/>
          <w:szCs w:val="28"/>
        </w:rPr>
        <w:t>Всероссийский фестиваль университетских технологических проектов</w:t>
      </w:r>
      <w:r w:rsidR="00CE72BF" w:rsidRPr="00161007">
        <w:rPr>
          <w:rFonts w:ascii="Times New Roman" w:hAnsi="Times New Roman" w:cs="Times New Roman"/>
          <w:sz w:val="28"/>
          <w:szCs w:val="28"/>
        </w:rPr>
        <w:t xml:space="preserve"> – это возможность для начинающих предпринимателей получить поддержку со стороны опытных и успешных бизнесменов и корпораций, приобрести новые знания, привлечь внимание потенциальных инвесторов и выиграть денежный приз на развитие своего дела.</w:t>
      </w:r>
    </w:p>
    <w:p w:rsidR="00844CC6" w:rsidRPr="00161007" w:rsidRDefault="00844CC6" w:rsidP="00A4342C">
      <w:pPr>
        <w:jc w:val="both"/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161007">
        <w:rPr>
          <w:rFonts w:ascii="Times New Roman" w:hAnsi="Times New Roman" w:cs="Times New Roman"/>
          <w:sz w:val="28"/>
          <w:szCs w:val="28"/>
        </w:rPr>
        <w:t xml:space="preserve">: технопарк </w:t>
      </w:r>
      <w:r w:rsidR="00A4342C">
        <w:rPr>
          <w:rFonts w:ascii="Times New Roman" w:hAnsi="Times New Roman" w:cs="Times New Roman"/>
          <w:sz w:val="28"/>
          <w:szCs w:val="28"/>
        </w:rPr>
        <w:t>Санкт-П</w:t>
      </w:r>
      <w:r w:rsidRPr="00161007">
        <w:rPr>
          <w:rFonts w:ascii="Times New Roman" w:hAnsi="Times New Roman" w:cs="Times New Roman"/>
          <w:sz w:val="28"/>
          <w:szCs w:val="28"/>
        </w:rPr>
        <w:t>етербурга, Ростелеком, Национальный исследовательский университет Санкт-</w:t>
      </w:r>
      <w:r w:rsidR="00A4342C">
        <w:rPr>
          <w:rFonts w:ascii="Times New Roman" w:hAnsi="Times New Roman" w:cs="Times New Roman"/>
          <w:sz w:val="28"/>
          <w:szCs w:val="28"/>
        </w:rPr>
        <w:t>Петербурга, Правительство Санкт-П</w:t>
      </w:r>
      <w:r w:rsidRPr="00161007">
        <w:rPr>
          <w:rFonts w:ascii="Times New Roman" w:hAnsi="Times New Roman" w:cs="Times New Roman"/>
          <w:sz w:val="28"/>
          <w:szCs w:val="28"/>
        </w:rPr>
        <w:t>етербурга.</w:t>
      </w:r>
    </w:p>
    <w:p w:rsidR="00DE49F6" w:rsidRPr="00161007" w:rsidRDefault="00DE49F6" w:rsidP="00A4342C">
      <w:pPr>
        <w:jc w:val="both"/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sz w:val="28"/>
          <w:szCs w:val="28"/>
        </w:rPr>
        <w:t>Заявки подаются</w:t>
      </w:r>
      <w:r w:rsidRPr="00161007">
        <w:rPr>
          <w:rFonts w:ascii="Times New Roman" w:hAnsi="Times New Roman" w:cs="Times New Roman"/>
          <w:b/>
          <w:sz w:val="28"/>
          <w:szCs w:val="28"/>
        </w:rPr>
        <w:t xml:space="preserve"> до 31 августа.</w:t>
      </w:r>
      <w:r w:rsidR="00161007" w:rsidRPr="00161007">
        <w:rPr>
          <w:rFonts w:ascii="Times New Roman" w:hAnsi="Times New Roman" w:cs="Times New Roman"/>
          <w:sz w:val="28"/>
          <w:szCs w:val="28"/>
        </w:rPr>
        <w:t xml:space="preserve"> Финал конкурса пройдет</w:t>
      </w:r>
      <w:r w:rsidR="00161007" w:rsidRPr="00161007">
        <w:rPr>
          <w:rFonts w:ascii="Times New Roman" w:hAnsi="Times New Roman" w:cs="Times New Roman"/>
          <w:b/>
          <w:sz w:val="28"/>
          <w:szCs w:val="28"/>
        </w:rPr>
        <w:t xml:space="preserve"> 10-12 ноября</w:t>
      </w:r>
      <w:r w:rsidR="00161007">
        <w:rPr>
          <w:rFonts w:ascii="Times New Roman" w:hAnsi="Times New Roman" w:cs="Times New Roman"/>
          <w:sz w:val="28"/>
          <w:szCs w:val="28"/>
        </w:rPr>
        <w:t xml:space="preserve"> </w:t>
      </w:r>
      <w:r w:rsidR="00161007" w:rsidRPr="00161007">
        <w:rPr>
          <w:rFonts w:ascii="Times New Roman" w:hAnsi="Times New Roman" w:cs="Times New Roman"/>
          <w:sz w:val="28"/>
          <w:szCs w:val="28"/>
        </w:rPr>
        <w:t>на площадке ПМИФ 2021</w:t>
      </w:r>
      <w:r w:rsidR="00161007">
        <w:rPr>
          <w:rFonts w:ascii="Times New Roman" w:hAnsi="Times New Roman" w:cs="Times New Roman"/>
          <w:sz w:val="28"/>
          <w:szCs w:val="28"/>
        </w:rPr>
        <w:t>.</w:t>
      </w:r>
    </w:p>
    <w:p w:rsidR="00161007" w:rsidRDefault="00CE72BF" w:rsidP="00434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sz w:val="28"/>
          <w:szCs w:val="28"/>
        </w:rPr>
        <w:t>Победители получают денежные призы в следующем размере:</w:t>
      </w:r>
    </w:p>
    <w:p w:rsidR="00161007" w:rsidRPr="00A4342C" w:rsidRDefault="00CE72BF" w:rsidP="0043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2C">
        <w:rPr>
          <w:rFonts w:ascii="Times New Roman" w:hAnsi="Times New Roman" w:cs="Times New Roman"/>
          <w:b/>
          <w:sz w:val="28"/>
          <w:szCs w:val="28"/>
        </w:rPr>
        <w:t>1 место - 150 000 рублей;</w:t>
      </w:r>
      <w:bookmarkStart w:id="0" w:name="_GoBack"/>
      <w:bookmarkEnd w:id="0"/>
    </w:p>
    <w:p w:rsidR="00161007" w:rsidRPr="00A4342C" w:rsidRDefault="00161007" w:rsidP="0043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2C">
        <w:rPr>
          <w:rFonts w:ascii="Times New Roman" w:hAnsi="Times New Roman" w:cs="Times New Roman"/>
          <w:b/>
          <w:sz w:val="28"/>
          <w:szCs w:val="28"/>
        </w:rPr>
        <w:t>2 место - 100 000</w:t>
      </w:r>
      <w:r w:rsidR="00CE72BF" w:rsidRPr="00A4342C"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CE72BF" w:rsidRPr="00A4342C" w:rsidRDefault="00CE72BF" w:rsidP="0043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2C">
        <w:rPr>
          <w:rFonts w:ascii="Times New Roman" w:hAnsi="Times New Roman" w:cs="Times New Roman"/>
          <w:b/>
          <w:sz w:val="28"/>
          <w:szCs w:val="28"/>
        </w:rPr>
        <w:t>3 место - 50 000 рублей.</w:t>
      </w:r>
    </w:p>
    <w:p w:rsidR="00CE72BF" w:rsidRPr="00161007" w:rsidRDefault="00434920" w:rsidP="00A43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72BF" w:rsidRPr="00161007">
        <w:rPr>
          <w:rFonts w:ascii="Times New Roman" w:hAnsi="Times New Roman" w:cs="Times New Roman"/>
          <w:b/>
          <w:sz w:val="28"/>
          <w:szCs w:val="28"/>
        </w:rPr>
        <w:t>Цель фестиваля</w:t>
      </w:r>
      <w:r w:rsidR="00CE72BF" w:rsidRPr="00161007">
        <w:rPr>
          <w:rFonts w:ascii="Times New Roman" w:hAnsi="Times New Roman" w:cs="Times New Roman"/>
          <w:sz w:val="28"/>
          <w:szCs w:val="28"/>
        </w:rPr>
        <w:t xml:space="preserve"> - развитие инновационно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BF" w:rsidRPr="001610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BF" w:rsidRPr="00161007">
        <w:rPr>
          <w:rFonts w:ascii="Times New Roman" w:hAnsi="Times New Roman" w:cs="Times New Roman"/>
          <w:sz w:val="28"/>
          <w:szCs w:val="28"/>
        </w:rPr>
        <w:t>предпринимательских экосистем в российских высших учебных заведениях; стимулирование предпринимательской инициативы среди обучающихся и сотрудников вузов.  Выявление перспективных технологических разработок и их коммерциализация на российском корпоративном и венчурном рынках.</w:t>
      </w:r>
    </w:p>
    <w:p w:rsidR="00CE72BF" w:rsidRPr="00161007" w:rsidRDefault="00434920" w:rsidP="00A43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72BF" w:rsidRPr="0016100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CE72BF" w:rsidRPr="00161007">
        <w:rPr>
          <w:rFonts w:ascii="Times New Roman" w:hAnsi="Times New Roman" w:cs="Times New Roman"/>
          <w:sz w:val="28"/>
          <w:szCs w:val="28"/>
        </w:rPr>
        <w:t xml:space="preserve"> – </w:t>
      </w:r>
      <w:r w:rsidR="00161007">
        <w:rPr>
          <w:rFonts w:ascii="Times New Roman" w:hAnsi="Times New Roman" w:cs="Times New Roman"/>
          <w:sz w:val="28"/>
          <w:szCs w:val="28"/>
        </w:rPr>
        <w:t>к</w:t>
      </w:r>
      <w:r w:rsidR="00CE72BF" w:rsidRPr="00161007">
        <w:rPr>
          <w:rFonts w:ascii="Times New Roman" w:hAnsi="Times New Roman" w:cs="Times New Roman"/>
          <w:sz w:val="28"/>
          <w:szCs w:val="28"/>
        </w:rPr>
        <w:t>ак минимум один участник команды должен быть аффилирован с высшим учебным заведением Российской Федерации (являться обучающимся или сотрудником). Он же является капитаном команды.</w:t>
      </w:r>
    </w:p>
    <w:p w:rsidR="00DE49F6" w:rsidRPr="00161007" w:rsidRDefault="00434920" w:rsidP="00161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49F6" w:rsidRPr="00161007">
        <w:rPr>
          <w:rFonts w:ascii="Times New Roman" w:hAnsi="Times New Roman" w:cs="Times New Roman"/>
          <w:b/>
          <w:sz w:val="28"/>
          <w:szCs w:val="28"/>
        </w:rPr>
        <w:t>Требования к участникам:</w:t>
      </w:r>
    </w:p>
    <w:p w:rsidR="00844CC6" w:rsidRPr="00161007" w:rsidRDefault="00DE49F6" w:rsidP="0043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sz w:val="28"/>
          <w:szCs w:val="28"/>
        </w:rPr>
        <w:t xml:space="preserve">1. </w:t>
      </w:r>
      <w:r w:rsidR="00844CC6" w:rsidRPr="00161007">
        <w:rPr>
          <w:rFonts w:ascii="Times New Roman" w:hAnsi="Times New Roman" w:cs="Times New Roman"/>
          <w:sz w:val="28"/>
          <w:szCs w:val="28"/>
        </w:rPr>
        <w:t>Как минимум один участник команды должен быть аффилирован с высшим учебным заведением Российской Федерации (являться обучающимся или сотрудником). Он же является капитаном команды.</w:t>
      </w:r>
    </w:p>
    <w:p w:rsidR="00844CC6" w:rsidRPr="00161007" w:rsidRDefault="00DE49F6" w:rsidP="0043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sz w:val="28"/>
          <w:szCs w:val="28"/>
        </w:rPr>
        <w:t xml:space="preserve">2. </w:t>
      </w:r>
      <w:r w:rsidR="00844CC6" w:rsidRPr="00161007">
        <w:rPr>
          <w:rFonts w:ascii="Times New Roman" w:hAnsi="Times New Roman" w:cs="Times New Roman"/>
          <w:sz w:val="28"/>
          <w:szCs w:val="28"/>
        </w:rPr>
        <w:t>К участию в фестивале допускаются команды, представляющие технологические проекты, т.е. проекты, основанные на использовании новейших научных знаний и/или технологий.</w:t>
      </w:r>
    </w:p>
    <w:p w:rsidR="00844CC6" w:rsidRPr="00161007" w:rsidRDefault="00DE49F6" w:rsidP="0043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sz w:val="28"/>
          <w:szCs w:val="28"/>
        </w:rPr>
        <w:t xml:space="preserve">3. </w:t>
      </w:r>
      <w:r w:rsidR="00844CC6" w:rsidRPr="00161007">
        <w:rPr>
          <w:rFonts w:ascii="Times New Roman" w:hAnsi="Times New Roman" w:cs="Times New Roman"/>
          <w:sz w:val="28"/>
          <w:szCs w:val="28"/>
        </w:rPr>
        <w:t>К участию д</w:t>
      </w:r>
      <w:r w:rsidR="00A4342C">
        <w:rPr>
          <w:rFonts w:ascii="Times New Roman" w:hAnsi="Times New Roman" w:cs="Times New Roman"/>
          <w:sz w:val="28"/>
          <w:szCs w:val="28"/>
        </w:rPr>
        <w:t>опускаются проекты</w:t>
      </w:r>
      <w:r w:rsidR="00844CC6" w:rsidRPr="00161007">
        <w:rPr>
          <w:rFonts w:ascii="Times New Roman" w:hAnsi="Times New Roman" w:cs="Times New Roman"/>
          <w:sz w:val="28"/>
          <w:szCs w:val="28"/>
        </w:rPr>
        <w:t>, имеющие MVP (</w:t>
      </w:r>
      <w:proofErr w:type="spellStart"/>
      <w:r w:rsidR="00844CC6" w:rsidRPr="00161007">
        <w:rPr>
          <w:rFonts w:ascii="Times New Roman" w:hAnsi="Times New Roman" w:cs="Times New Roman"/>
          <w:sz w:val="28"/>
          <w:szCs w:val="28"/>
        </w:rPr>
        <w:t>minimum</w:t>
      </w:r>
      <w:proofErr w:type="spellEnd"/>
      <w:r w:rsidR="00844CC6" w:rsidRPr="00161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CC6" w:rsidRPr="00161007">
        <w:rPr>
          <w:rFonts w:ascii="Times New Roman" w:hAnsi="Times New Roman" w:cs="Times New Roman"/>
          <w:sz w:val="28"/>
          <w:szCs w:val="28"/>
        </w:rPr>
        <w:t>viable</w:t>
      </w:r>
      <w:proofErr w:type="spellEnd"/>
      <w:r w:rsidR="00844CC6" w:rsidRPr="00161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CC6" w:rsidRPr="00161007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="00844CC6" w:rsidRPr="00161007">
        <w:rPr>
          <w:rFonts w:ascii="Times New Roman" w:hAnsi="Times New Roman" w:cs="Times New Roman"/>
          <w:sz w:val="28"/>
          <w:szCs w:val="28"/>
        </w:rPr>
        <w:t xml:space="preserve">), минимально жизнеспособный продукт — продукт, обладающий </w:t>
      </w:r>
      <w:proofErr w:type="gramStart"/>
      <w:r w:rsidR="00844CC6" w:rsidRPr="00161007">
        <w:rPr>
          <w:rFonts w:ascii="Times New Roman" w:hAnsi="Times New Roman" w:cs="Times New Roman"/>
          <w:sz w:val="28"/>
          <w:szCs w:val="28"/>
        </w:rPr>
        <w:t>минимальными</w:t>
      </w:r>
      <w:proofErr w:type="gramEnd"/>
      <w:r w:rsidR="00844CC6" w:rsidRPr="00161007">
        <w:rPr>
          <w:rFonts w:ascii="Times New Roman" w:hAnsi="Times New Roman" w:cs="Times New Roman"/>
          <w:sz w:val="28"/>
          <w:szCs w:val="28"/>
        </w:rPr>
        <w:t xml:space="preserve">, но </w:t>
      </w:r>
      <w:r w:rsidR="00844CC6" w:rsidRPr="00161007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достаточными для удовлетворения первых потребителей функциями с целью получения обратной связи для формирования гипотез дальнейшего развития продукта. </w:t>
      </w:r>
    </w:p>
    <w:p w:rsidR="009D33A2" w:rsidRPr="00A4342C" w:rsidRDefault="002309C7" w:rsidP="00161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E49F6" w:rsidRPr="00434920" w:rsidRDefault="009D33A2" w:rsidP="00161007">
      <w:pPr>
        <w:rPr>
          <w:rFonts w:ascii="Times New Roman" w:hAnsi="Times New Roman" w:cs="Times New Roman"/>
          <w:b/>
          <w:sz w:val="28"/>
          <w:szCs w:val="28"/>
        </w:rPr>
      </w:pPr>
      <w:r w:rsidRPr="00A43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0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9F6" w:rsidRPr="00434920">
        <w:rPr>
          <w:rFonts w:ascii="Times New Roman" w:hAnsi="Times New Roman" w:cs="Times New Roman"/>
          <w:b/>
          <w:sz w:val="28"/>
          <w:szCs w:val="28"/>
        </w:rPr>
        <w:t>Рекомендации к презентации проекта:</w:t>
      </w:r>
    </w:p>
    <w:p w:rsidR="00DE49F6" w:rsidRPr="00161007" w:rsidRDefault="00DE49F6" w:rsidP="001610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1007">
        <w:rPr>
          <w:rFonts w:ascii="Times New Roman" w:hAnsi="Times New Roman" w:cs="Times New Roman"/>
          <w:sz w:val="28"/>
          <w:szCs w:val="28"/>
        </w:rPr>
        <w:t>- Название проекта</w:t>
      </w:r>
      <w:r w:rsidR="00434920">
        <w:rPr>
          <w:rFonts w:ascii="Times New Roman" w:hAnsi="Times New Roman" w:cs="Times New Roman"/>
          <w:sz w:val="28"/>
          <w:szCs w:val="28"/>
        </w:rPr>
        <w:t>;</w:t>
      </w:r>
      <w:r w:rsidRPr="00161007">
        <w:rPr>
          <w:rFonts w:ascii="Times New Roman" w:hAnsi="Times New Roman" w:cs="Times New Roman"/>
          <w:sz w:val="28"/>
          <w:szCs w:val="28"/>
        </w:rPr>
        <w:br/>
        <w:t>- Описание проекта в формате следующей формулировки: «мы делаем проект (название), помогающий пользователям (описание аудитории) решать проблемы (формулировка проблемы) при помощи (те</w:t>
      </w:r>
      <w:r w:rsidR="00434920">
        <w:rPr>
          <w:rFonts w:ascii="Times New Roman" w:hAnsi="Times New Roman" w:cs="Times New Roman"/>
          <w:sz w:val="28"/>
          <w:szCs w:val="28"/>
        </w:rPr>
        <w:t>хнология и секретный соус)»;</w:t>
      </w:r>
      <w:r w:rsidRPr="00161007">
        <w:rPr>
          <w:rFonts w:ascii="Times New Roman" w:hAnsi="Times New Roman" w:cs="Times New Roman"/>
          <w:sz w:val="28"/>
          <w:szCs w:val="28"/>
        </w:rPr>
        <w:br/>
        <w:t>- Проблема.</w:t>
      </w:r>
      <w:proofErr w:type="gramEnd"/>
      <w:r w:rsidRPr="00161007">
        <w:rPr>
          <w:rFonts w:ascii="Times New Roman" w:hAnsi="Times New Roman" w:cs="Times New Roman"/>
          <w:sz w:val="28"/>
          <w:szCs w:val="28"/>
        </w:rPr>
        <w:t xml:space="preserve"> Опишите проблему, с которой сталкивается ваш клиент, приведите реальный пример использования сервиса/продукта</w:t>
      </w:r>
      <w:r w:rsidR="00434920">
        <w:rPr>
          <w:rFonts w:ascii="Times New Roman" w:hAnsi="Times New Roman" w:cs="Times New Roman"/>
          <w:sz w:val="28"/>
          <w:szCs w:val="28"/>
        </w:rPr>
        <w:t>;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Решение. Опишите, как ваш продукт/сервис помогает решить проблему клиента, приведите реальные примеры использования с измеримыми метриками результата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Как это работает. Расскажите, как работает технология</w:t>
      </w:r>
      <w:r w:rsidR="00434920">
        <w:rPr>
          <w:rFonts w:ascii="Times New Roman" w:hAnsi="Times New Roman" w:cs="Times New Roman"/>
          <w:sz w:val="28"/>
          <w:szCs w:val="28"/>
        </w:rPr>
        <w:t>;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Бизнес-модель и масштабируемость решения. За что платит </w:t>
      </w:r>
      <w:proofErr w:type="gramStart"/>
      <w:r w:rsidRPr="00161007">
        <w:rPr>
          <w:rFonts w:ascii="Times New Roman" w:hAnsi="Times New Roman" w:cs="Times New Roman"/>
          <w:sz w:val="28"/>
          <w:szCs w:val="28"/>
        </w:rPr>
        <w:t>клиент</w:t>
      </w:r>
      <w:proofErr w:type="gramEnd"/>
      <w:r w:rsidRPr="00161007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161007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61007">
        <w:rPr>
          <w:rFonts w:ascii="Times New Roman" w:hAnsi="Times New Roman" w:cs="Times New Roman"/>
          <w:sz w:val="28"/>
          <w:szCs w:val="28"/>
        </w:rPr>
        <w:t xml:space="preserve"> размере, как можно увеличить (масштабировать) продажи продукта</w:t>
      </w:r>
      <w:r w:rsidR="00434920">
        <w:rPr>
          <w:rFonts w:ascii="Times New Roman" w:hAnsi="Times New Roman" w:cs="Times New Roman"/>
          <w:sz w:val="28"/>
          <w:szCs w:val="28"/>
        </w:rPr>
        <w:t>;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Ваши клиенты. Расскажите, как выглядит типичный профиль вашего клиента, укажите отрасль, размер клиента, средний чек для вашего продукта/сервиса. Приведите примеры клиентов, с которыми вы уже работаете и планир</w:t>
      </w:r>
      <w:r w:rsidR="00434920">
        <w:rPr>
          <w:rFonts w:ascii="Times New Roman" w:hAnsi="Times New Roman" w:cs="Times New Roman"/>
          <w:sz w:val="28"/>
          <w:szCs w:val="28"/>
        </w:rPr>
        <w:t>уете работать в ближайшее время;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Воронка продаж. Опишите, какими способами вы ищите клиентов, среднюю продолжительность закрытия сделки, количество контактов с потенциальным клиентом до закрытия сделки, процент закрывающихся сделок от общего количества клиентов, находящихся в воронке.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Размер рынка. Покажите, как вы оцениваете размер рынка для вашего продукта/сервиса в России и в мире (в общем количестве клиентов, которые потенциально могут купить ваш продукт или в деньгах, которые могут быть потрачены на приобретение продукта/сервиса)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Конкуренты. Расскажите о ваших конкурентах, а также то, чем вы от них отличаетесь.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Команда. Представьте свою команду, покажите их ключевые компетенции и роли в проекте.</w:t>
      </w:r>
      <w:r w:rsidRPr="00161007">
        <w:rPr>
          <w:rFonts w:ascii="Times New Roman" w:hAnsi="Times New Roman" w:cs="Times New Roman"/>
          <w:sz w:val="28"/>
          <w:szCs w:val="28"/>
        </w:rPr>
        <w:br/>
      </w:r>
      <w:r w:rsidR="00161007">
        <w:rPr>
          <w:rFonts w:ascii="Times New Roman" w:hAnsi="Times New Roman" w:cs="Times New Roman"/>
          <w:sz w:val="28"/>
          <w:szCs w:val="28"/>
        </w:rPr>
        <w:t>-</w:t>
      </w:r>
      <w:r w:rsidRPr="00161007">
        <w:rPr>
          <w:rFonts w:ascii="Times New Roman" w:hAnsi="Times New Roman" w:cs="Times New Roman"/>
          <w:sz w:val="28"/>
          <w:szCs w:val="28"/>
        </w:rPr>
        <w:t xml:space="preserve"> Контактные данные представителя проекта.</w:t>
      </w:r>
    </w:p>
    <w:p w:rsidR="00DE49F6" w:rsidRPr="00161007" w:rsidRDefault="002309C7" w:rsidP="00A43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9F6" w:rsidRPr="00161007">
        <w:rPr>
          <w:rFonts w:ascii="Times New Roman" w:hAnsi="Times New Roman" w:cs="Times New Roman"/>
          <w:sz w:val="28"/>
          <w:szCs w:val="28"/>
        </w:rPr>
        <w:t xml:space="preserve">Все проекты будут оцениваться по трем основным критериям: технологии, бизнес, рынок. При выборе полуфиналистов каждую команду оценивать один судья. </w:t>
      </w:r>
      <w:r w:rsidR="00DE49F6" w:rsidRPr="00161007">
        <w:rPr>
          <w:rFonts w:ascii="Times New Roman" w:hAnsi="Times New Roman" w:cs="Times New Roman"/>
          <w:b/>
          <w:sz w:val="28"/>
          <w:szCs w:val="28"/>
        </w:rPr>
        <w:t xml:space="preserve">Отбор команд финалистов будет происходить онлайн на платформе </w:t>
      </w:r>
      <w:proofErr w:type="spellStart"/>
      <w:r w:rsidR="00DE49F6" w:rsidRPr="00161007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="00DE49F6" w:rsidRPr="00161007">
        <w:rPr>
          <w:rFonts w:ascii="Times New Roman" w:hAnsi="Times New Roman" w:cs="Times New Roman"/>
          <w:b/>
          <w:sz w:val="28"/>
          <w:szCs w:val="28"/>
        </w:rPr>
        <w:t xml:space="preserve"> в виртуальных комнатах.</w:t>
      </w:r>
      <w:r w:rsidR="00DE49F6" w:rsidRPr="00161007">
        <w:rPr>
          <w:rFonts w:ascii="Times New Roman" w:hAnsi="Times New Roman" w:cs="Times New Roman"/>
          <w:sz w:val="28"/>
          <w:szCs w:val="28"/>
        </w:rPr>
        <w:t xml:space="preserve"> Каждый проект будут оценивать три члена жюри.</w:t>
      </w:r>
    </w:p>
    <w:p w:rsidR="004D364E" w:rsidRPr="00A4342C" w:rsidRDefault="002309C7" w:rsidP="001610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D364E" w:rsidRPr="00A4342C" w:rsidRDefault="004D364E" w:rsidP="00161007">
      <w:pPr>
        <w:rPr>
          <w:rFonts w:ascii="Times New Roman" w:hAnsi="Times New Roman" w:cs="Times New Roman"/>
          <w:b/>
          <w:sz w:val="28"/>
          <w:szCs w:val="28"/>
        </w:rPr>
      </w:pPr>
    </w:p>
    <w:p w:rsidR="00DE49F6" w:rsidRPr="00161007" w:rsidRDefault="004D364E" w:rsidP="00161007">
      <w:pPr>
        <w:rPr>
          <w:rFonts w:ascii="Times New Roman" w:hAnsi="Times New Roman" w:cs="Times New Roman"/>
          <w:b/>
          <w:sz w:val="28"/>
          <w:szCs w:val="28"/>
        </w:rPr>
      </w:pPr>
      <w:r w:rsidRPr="00A434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49F6" w:rsidRPr="00161007">
        <w:rPr>
          <w:rFonts w:ascii="Times New Roman" w:hAnsi="Times New Roman" w:cs="Times New Roman"/>
          <w:b/>
          <w:sz w:val="28"/>
          <w:szCs w:val="28"/>
        </w:rPr>
        <w:t>Требования к подаче заявки:</w:t>
      </w:r>
    </w:p>
    <w:p w:rsidR="00E034B4" w:rsidRPr="00161007" w:rsidRDefault="00DE49F6" w:rsidP="00161007">
      <w:pPr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sz w:val="28"/>
          <w:szCs w:val="28"/>
        </w:rPr>
        <w:t xml:space="preserve">- Подать заявку можно на сайте фестиваля </w:t>
      </w:r>
      <w:hyperlink r:id="rId8" w:history="1">
        <w:r w:rsidR="00E034B4" w:rsidRPr="00161007">
          <w:rPr>
            <w:rStyle w:val="a3"/>
            <w:rFonts w:ascii="Times New Roman" w:hAnsi="Times New Roman" w:cs="Times New Roman"/>
            <w:sz w:val="28"/>
            <w:szCs w:val="28"/>
          </w:rPr>
          <w:t>https://fest.hse.ru/</w:t>
        </w:r>
      </w:hyperlink>
      <w:r w:rsidR="00E034B4" w:rsidRPr="00161007">
        <w:rPr>
          <w:rFonts w:ascii="Times New Roman" w:hAnsi="Times New Roman" w:cs="Times New Roman"/>
          <w:sz w:val="28"/>
          <w:szCs w:val="28"/>
        </w:rPr>
        <w:t xml:space="preserve">. Заявки принимаются </w:t>
      </w:r>
      <w:r w:rsidR="00E034B4" w:rsidRPr="002309C7">
        <w:rPr>
          <w:rFonts w:ascii="Times New Roman" w:hAnsi="Times New Roman" w:cs="Times New Roman"/>
          <w:b/>
          <w:sz w:val="28"/>
          <w:szCs w:val="28"/>
        </w:rPr>
        <w:t>до 31 августа</w:t>
      </w:r>
      <w:r w:rsidR="00E034B4" w:rsidRPr="00161007">
        <w:rPr>
          <w:rFonts w:ascii="Times New Roman" w:hAnsi="Times New Roman" w:cs="Times New Roman"/>
          <w:sz w:val="28"/>
          <w:szCs w:val="28"/>
        </w:rPr>
        <w:t>;</w:t>
      </w:r>
    </w:p>
    <w:p w:rsidR="00E034B4" w:rsidRPr="00161007" w:rsidRDefault="00E034B4" w:rsidP="00161007">
      <w:pPr>
        <w:rPr>
          <w:rFonts w:ascii="Times New Roman" w:hAnsi="Times New Roman" w:cs="Times New Roman"/>
          <w:sz w:val="28"/>
          <w:szCs w:val="28"/>
        </w:rPr>
      </w:pPr>
      <w:r w:rsidRPr="00161007">
        <w:rPr>
          <w:rFonts w:ascii="Times New Roman" w:hAnsi="Times New Roman" w:cs="Times New Roman"/>
          <w:sz w:val="28"/>
          <w:szCs w:val="28"/>
        </w:rPr>
        <w:t xml:space="preserve">- Для участия каждая команда заполняет анкету: 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ФИО руководителя проекта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Контактные данные капитана команды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Название университета, с которым аффилирован проект 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Регион РФ, город, который представляет команда проекта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Название проекта 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Краткое описание проекта (до 200 символов) 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Тематическая область проекта 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Наличие MVP </w:t>
      </w:r>
    </w:p>
    <w:p w:rsidR="00E034B4" w:rsidRPr="00161007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Презентация проекта.</w:t>
      </w:r>
    </w:p>
    <w:p w:rsidR="00DE49F6" w:rsidRPr="004D364E" w:rsidRDefault="00161007" w:rsidP="0016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034B4" w:rsidRPr="00161007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в соответствии с Федеральным законом №152 - ФЗ «Об обработке персональных данных».</w:t>
      </w:r>
    </w:p>
    <w:p w:rsidR="00CE72BF" w:rsidRPr="004D364E" w:rsidRDefault="000838F8" w:rsidP="00161007">
      <w:pPr>
        <w:rPr>
          <w:rFonts w:ascii="Times New Roman" w:hAnsi="Times New Roman" w:cs="Times New Roman"/>
          <w:b/>
          <w:sz w:val="28"/>
          <w:szCs w:val="28"/>
        </w:rPr>
      </w:pPr>
      <w:r w:rsidRPr="004D3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4D364E"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0838F8" w:rsidRPr="000838F8" w:rsidRDefault="000838F8" w:rsidP="00A4342C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8F8">
        <w:rPr>
          <w:rFonts w:ascii="Times New Roman" w:hAnsi="Times New Roman" w:cs="Times New Roman"/>
          <w:sz w:val="28"/>
          <w:szCs w:val="28"/>
        </w:rPr>
        <w:t xml:space="preserve">     Связь с оргкомитетом фестиваля по почте </w:t>
      </w:r>
      <w:r w:rsidRPr="000838F8">
        <w:rPr>
          <w:rStyle w:val="aa"/>
          <w:rFonts w:ascii="Arial" w:hAnsi="Arial" w:cs="Arial"/>
          <w:shd w:val="clear" w:color="auto" w:fill="F9FCFC"/>
        </w:rPr>
        <w:t> </w:t>
      </w:r>
      <w:hyperlink r:id="rId9" w:history="1">
        <w:r w:rsidRPr="000838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hse@spbtech.ru</w:t>
        </w:r>
      </w:hyperlink>
      <w:r w:rsidRPr="000838F8">
        <w:rPr>
          <w:rFonts w:ascii="Times New Roman" w:hAnsi="Times New Roman" w:cs="Times New Roman"/>
          <w:sz w:val="28"/>
          <w:szCs w:val="28"/>
        </w:rPr>
        <w:t xml:space="preserve">  Подробное описание фестиваля представлено на сайте </w:t>
      </w:r>
      <w:hyperlink r:id="rId10" w:history="1">
        <w:r w:rsidRPr="00450AD3">
          <w:rPr>
            <w:rStyle w:val="a3"/>
            <w:rFonts w:ascii="Times New Roman" w:hAnsi="Times New Roman" w:cs="Times New Roman"/>
            <w:sz w:val="28"/>
            <w:szCs w:val="28"/>
          </w:rPr>
          <w:t>https://fest.hse.ru/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38F8" w:rsidRPr="00A4342C" w:rsidRDefault="000838F8" w:rsidP="000838F8">
      <w:pPr>
        <w:pStyle w:val="a6"/>
        <w:rPr>
          <w:rFonts w:ascii="Times New Roman" w:hAnsi="Times New Roman" w:cs="Times New Roman"/>
          <w:sz w:val="28"/>
          <w:szCs w:val="28"/>
        </w:rPr>
      </w:pPr>
      <w:r w:rsidRPr="000838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38F8" w:rsidRPr="000838F8" w:rsidRDefault="000838F8" w:rsidP="00A4342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38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участием в Фестивале, обращаться к заместителю директора НИУ ВШЭ – Санкт-Петербург Филиппу Александровичу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телефон +7 (921) 384-37-37, адрес электронной почты: </w:t>
      </w:r>
      <w:proofErr w:type="spellStart"/>
      <w:r w:rsidRPr="000838F8">
        <w:rPr>
          <w:rFonts w:ascii="Times New Roman" w:hAnsi="Times New Roman" w:cs="Times New Roman"/>
          <w:sz w:val="28"/>
          <w:szCs w:val="28"/>
          <w:u w:val="single"/>
          <w:lang w:val="en-US"/>
        </w:rPr>
        <w:t>fkazin</w:t>
      </w:r>
      <w:proofErr w:type="spellEnd"/>
      <w:r w:rsidRPr="000838F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838F8">
        <w:rPr>
          <w:rFonts w:ascii="Times New Roman" w:hAnsi="Times New Roman" w:cs="Times New Roman"/>
          <w:sz w:val="28"/>
          <w:szCs w:val="28"/>
          <w:u w:val="single"/>
          <w:lang w:val="en-US"/>
        </w:rPr>
        <w:t>hse</w:t>
      </w:r>
      <w:proofErr w:type="spellEnd"/>
      <w:r w:rsidRPr="000838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838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838F8" w:rsidRPr="000838F8" w:rsidRDefault="000838F8" w:rsidP="00161007">
      <w:pPr>
        <w:rPr>
          <w:rFonts w:ascii="Times New Roman" w:hAnsi="Times New Roman" w:cs="Times New Roman"/>
          <w:sz w:val="28"/>
          <w:szCs w:val="28"/>
        </w:rPr>
      </w:pPr>
    </w:p>
    <w:sectPr w:rsidR="000838F8" w:rsidRPr="000838F8" w:rsidSect="00161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A5" w:rsidRDefault="00C323A5" w:rsidP="000838F8">
      <w:pPr>
        <w:spacing w:after="0" w:line="240" w:lineRule="auto"/>
      </w:pPr>
      <w:r>
        <w:separator/>
      </w:r>
    </w:p>
  </w:endnote>
  <w:endnote w:type="continuationSeparator" w:id="0">
    <w:p w:rsidR="00C323A5" w:rsidRDefault="00C323A5" w:rsidP="0008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F8" w:rsidRDefault="000838F8" w:rsidP="000838F8">
    <w:pPr>
      <w:pStyle w:val="a6"/>
    </w:pPr>
    <w:r>
      <w:t xml:space="preserve">Информация подготовлена Студенческим бюро </w:t>
    </w:r>
    <w:r w:rsidR="00A4342C">
      <w:t xml:space="preserve">РГЭУ (РИНХ) </w:t>
    </w:r>
    <w:r>
      <w:t>(ком. 414а), тел: 2-370-266</w:t>
    </w:r>
  </w:p>
  <w:p w:rsidR="000838F8" w:rsidRDefault="000838F8">
    <w:pPr>
      <w:pStyle w:val="a6"/>
    </w:pPr>
  </w:p>
  <w:p w:rsidR="000838F8" w:rsidRDefault="00083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A5" w:rsidRDefault="00C323A5" w:rsidP="000838F8">
      <w:pPr>
        <w:spacing w:after="0" w:line="240" w:lineRule="auto"/>
      </w:pPr>
      <w:r>
        <w:separator/>
      </w:r>
    </w:p>
  </w:footnote>
  <w:footnote w:type="continuationSeparator" w:id="0">
    <w:p w:rsidR="00C323A5" w:rsidRDefault="00C323A5" w:rsidP="0008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19A"/>
    <w:multiLevelType w:val="multilevel"/>
    <w:tmpl w:val="5BBA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F"/>
    <w:rsid w:val="000838F8"/>
    <w:rsid w:val="00161007"/>
    <w:rsid w:val="002309C7"/>
    <w:rsid w:val="00434920"/>
    <w:rsid w:val="0044675F"/>
    <w:rsid w:val="004D364E"/>
    <w:rsid w:val="005D1528"/>
    <w:rsid w:val="006637DF"/>
    <w:rsid w:val="00844CC6"/>
    <w:rsid w:val="009D33A2"/>
    <w:rsid w:val="00A4342C"/>
    <w:rsid w:val="00C323A5"/>
    <w:rsid w:val="00CE72BF"/>
    <w:rsid w:val="00DE49F6"/>
    <w:rsid w:val="00E034B4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8F8"/>
  </w:style>
  <w:style w:type="paragraph" w:styleId="a6">
    <w:name w:val="footer"/>
    <w:basedOn w:val="a"/>
    <w:link w:val="a7"/>
    <w:uiPriority w:val="99"/>
    <w:unhideWhenUsed/>
    <w:rsid w:val="0008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8F8"/>
  </w:style>
  <w:style w:type="paragraph" w:styleId="a8">
    <w:name w:val="Balloon Text"/>
    <w:basedOn w:val="a"/>
    <w:link w:val="a9"/>
    <w:uiPriority w:val="99"/>
    <w:semiHidden/>
    <w:unhideWhenUsed/>
    <w:rsid w:val="0008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F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83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8F8"/>
  </w:style>
  <w:style w:type="paragraph" w:styleId="a6">
    <w:name w:val="footer"/>
    <w:basedOn w:val="a"/>
    <w:link w:val="a7"/>
    <w:uiPriority w:val="99"/>
    <w:unhideWhenUsed/>
    <w:rsid w:val="0008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8F8"/>
  </w:style>
  <w:style w:type="paragraph" w:styleId="a8">
    <w:name w:val="Balloon Text"/>
    <w:basedOn w:val="a"/>
    <w:link w:val="a9"/>
    <w:uiPriority w:val="99"/>
    <w:semiHidden/>
    <w:unhideWhenUsed/>
    <w:rsid w:val="0008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8F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83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.hs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est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e@spb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Жданова</dc:creator>
  <cp:lastModifiedBy>Елена А. Котлярова</cp:lastModifiedBy>
  <cp:revision>3</cp:revision>
  <cp:lastPrinted>2021-06-28T06:58:00Z</cp:lastPrinted>
  <dcterms:created xsi:type="dcterms:W3CDTF">2021-06-28T06:51:00Z</dcterms:created>
  <dcterms:modified xsi:type="dcterms:W3CDTF">2021-06-28T06:59:00Z</dcterms:modified>
</cp:coreProperties>
</file>